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这道题回答中开始的部分就不用</w:t>
      </w:r>
      <w:bookmarkStart w:id="0" w:name="_GoBack"/>
      <w:bookmarkEnd w:id="0"/>
      <w:r>
        <w:rPr>
          <w:rFonts w:hint="eastAsia"/>
          <w:lang w:val="en-US" w:eastAsia="zh-CN"/>
        </w:rPr>
        <w:t>完全模仿了......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 interesting question 注意an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right now 现在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 about to ... 我就要...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 gonna=I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m going to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assume 认为、猜测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 just think about it 你想想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signal v. 示意、发信号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order to ... 为了...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capture your attention 捕捉你的注意力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particular 特殊的、具体的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achieve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goal 实现目的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earlier than everybody thinks 比大家想的要早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AB69AE"/>
    <w:rsid w:val="6F44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2019-07-17T12:52:43Z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